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06C0" w14:paraId="5FA29525" w14:textId="77777777" w:rsidTr="16E3150B">
        <w:tc>
          <w:tcPr>
            <w:tcW w:w="10456" w:type="dxa"/>
            <w:gridSpan w:val="2"/>
          </w:tcPr>
          <w:p w14:paraId="49BD610D" w14:textId="294386B1" w:rsidR="003806C0" w:rsidRPr="003806C0" w:rsidRDefault="16E3150B" w:rsidP="00B8519C">
            <w:pPr>
              <w:jc w:val="center"/>
              <w:rPr>
                <w:b/>
                <w:bCs/>
              </w:rPr>
            </w:pPr>
            <w:r w:rsidRPr="16E3150B">
              <w:rPr>
                <w:b/>
                <w:bCs/>
              </w:rPr>
              <w:t>Gymnastics Club Week 5 – Apparatus Work</w:t>
            </w:r>
          </w:p>
        </w:tc>
      </w:tr>
      <w:tr w:rsidR="003806C0" w14:paraId="72D5F000" w14:textId="77777777" w:rsidTr="16E3150B">
        <w:tc>
          <w:tcPr>
            <w:tcW w:w="10456" w:type="dxa"/>
            <w:gridSpan w:val="2"/>
          </w:tcPr>
          <w:p w14:paraId="0FABB994" w14:textId="2155AECA" w:rsidR="003806C0" w:rsidRDefault="0B336E74" w:rsidP="008B2088">
            <w:r w:rsidRPr="0B336E74">
              <w:rPr>
                <w:b/>
                <w:bCs/>
              </w:rPr>
              <w:t>Session Objectives</w:t>
            </w:r>
            <w:r>
              <w:t xml:space="preserve"> –Practicing key skills learned but applying it to apparatus</w:t>
            </w:r>
          </w:p>
        </w:tc>
      </w:tr>
      <w:tr w:rsidR="003806C0" w14:paraId="75DD6BAE" w14:textId="77777777" w:rsidTr="16E3150B">
        <w:tc>
          <w:tcPr>
            <w:tcW w:w="10456" w:type="dxa"/>
            <w:gridSpan w:val="2"/>
          </w:tcPr>
          <w:p w14:paraId="0A37501D" w14:textId="1DF94E16" w:rsidR="003806C0" w:rsidRDefault="2EAE92FB" w:rsidP="005718C0">
            <w:r w:rsidRPr="005718C0">
              <w:rPr>
                <w:b/>
                <w:bCs/>
              </w:rPr>
              <w:t>Warm Up</w:t>
            </w:r>
            <w:r>
              <w:t xml:space="preserve"> – 10 Minutes</w:t>
            </w:r>
          </w:p>
          <w:p w14:paraId="003560A3" w14:textId="6BC36125" w:rsidR="005718C0" w:rsidRDefault="005718C0" w:rsidP="005718C0">
            <w:r>
              <w:t>Mirror Tag</w:t>
            </w:r>
          </w:p>
          <w:p w14:paraId="5DAB6C7B" w14:textId="77777777" w:rsidR="003806C0" w:rsidRDefault="003806C0" w:rsidP="003806C0"/>
        </w:tc>
      </w:tr>
      <w:tr w:rsidR="003806C0" w14:paraId="65B09570" w14:textId="77777777" w:rsidTr="16E3150B">
        <w:tc>
          <w:tcPr>
            <w:tcW w:w="10456" w:type="dxa"/>
            <w:gridSpan w:val="2"/>
          </w:tcPr>
          <w:p w14:paraId="14570A55" w14:textId="77777777" w:rsidR="003806C0" w:rsidRDefault="003806C0" w:rsidP="003806C0">
            <w:r w:rsidRPr="003806C0">
              <w:rPr>
                <w:b/>
              </w:rPr>
              <w:t>Dynamic Stretching</w:t>
            </w:r>
            <w:r>
              <w:t xml:space="preserve"> – 5 Minutes</w:t>
            </w:r>
          </w:p>
          <w:p w14:paraId="6AEFDA9D" w14:textId="77777777" w:rsidR="003806C0" w:rsidRDefault="003806C0" w:rsidP="003806C0">
            <w:r>
              <w:t xml:space="preserve">Pick 4-5 stretches from the dynamic stretching </w:t>
            </w:r>
            <w:r w:rsidR="001F148B">
              <w:t>information sheet covering all parts of the body.</w:t>
            </w:r>
          </w:p>
          <w:p w14:paraId="51E77796" w14:textId="1F8D3167" w:rsidR="005718C0" w:rsidRPr="005718C0" w:rsidRDefault="005718C0" w:rsidP="003806C0">
            <w:r>
              <w:rPr>
                <w:b/>
                <w:bCs/>
              </w:rPr>
              <w:t xml:space="preserve">Equipment </w:t>
            </w:r>
            <w:r w:rsidR="002131C8">
              <w:t>–</w:t>
            </w:r>
            <w:r>
              <w:t xml:space="preserve"> </w:t>
            </w:r>
            <w:r w:rsidR="002131C8">
              <w:t xml:space="preserve">Cones, mats, </w:t>
            </w:r>
            <w:r w:rsidR="00FB3DB4">
              <w:t>benches, boxes/</w:t>
            </w:r>
            <w:r w:rsidR="00042EE1">
              <w:t xml:space="preserve">frames </w:t>
            </w:r>
            <w:bookmarkStart w:id="0" w:name="_GoBack"/>
            <w:bookmarkEnd w:id="0"/>
          </w:p>
        </w:tc>
      </w:tr>
      <w:tr w:rsidR="003806C0" w14:paraId="1C707038" w14:textId="77777777" w:rsidTr="16E3150B">
        <w:tc>
          <w:tcPr>
            <w:tcW w:w="10456" w:type="dxa"/>
            <w:gridSpan w:val="2"/>
          </w:tcPr>
          <w:p w14:paraId="73A4ED31" w14:textId="77777777" w:rsidR="003806C0" w:rsidRPr="003806C0" w:rsidRDefault="003806C0" w:rsidP="003806C0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 w:rsidR="00EA710E">
              <w:t>– 35</w:t>
            </w:r>
            <w:r w:rsidRPr="003806C0">
              <w:t xml:space="preserve"> Minutes</w:t>
            </w:r>
          </w:p>
        </w:tc>
      </w:tr>
      <w:tr w:rsidR="003806C0" w14:paraId="1DBCA5BF" w14:textId="77777777" w:rsidTr="16E3150B">
        <w:tc>
          <w:tcPr>
            <w:tcW w:w="5228" w:type="dxa"/>
          </w:tcPr>
          <w:p w14:paraId="0318BABF" w14:textId="37CAC197" w:rsidR="744EDA04" w:rsidRDefault="0B336E74">
            <w:r>
              <w:t xml:space="preserve">Apparatus- 15 </w:t>
            </w:r>
            <w:r w:rsidR="002131C8">
              <w:t xml:space="preserve">Minutes </w:t>
            </w:r>
          </w:p>
          <w:p w14:paraId="0AC0D1BF" w14:textId="7B7A3DAA" w:rsidR="26921F89" w:rsidRDefault="26921F89" w:rsidP="62009632">
            <w:pPr>
              <w:rPr>
                <w:rFonts w:ascii="Calibri" w:eastAsia="Calibri" w:hAnsi="Calibri" w:cs="Calibri"/>
              </w:rPr>
            </w:pPr>
          </w:p>
          <w:p w14:paraId="503A213F" w14:textId="2473E43D" w:rsidR="62009632" w:rsidRDefault="0B336E74" w:rsidP="0B336E74">
            <w:pPr>
              <w:rPr>
                <w:rFonts w:ascii="Calibri" w:eastAsia="Calibri" w:hAnsi="Calibri" w:cs="Calibri"/>
              </w:rPr>
            </w:pPr>
            <w:r w:rsidRPr="0B336E74">
              <w:rPr>
                <w:rFonts w:ascii="Calibri" w:eastAsia="Calibri" w:hAnsi="Calibri" w:cs="Calibri"/>
              </w:rPr>
              <w:t>Set up apparatus with children who are happy with the layout</w:t>
            </w:r>
          </w:p>
          <w:p w14:paraId="3FCB1D7A" w14:textId="093B929F" w:rsidR="00896AE8" w:rsidRPr="002B6ADE" w:rsidRDefault="0B336E74" w:rsidP="0B336E74">
            <w:pPr>
              <w:rPr>
                <w:rFonts w:ascii="Calibri" w:eastAsia="Calibri" w:hAnsi="Calibri" w:cs="Calibri"/>
              </w:rPr>
            </w:pPr>
            <w:r w:rsidRPr="0B336E74">
              <w:rPr>
                <w:rFonts w:ascii="Calibri" w:eastAsia="Calibri" w:hAnsi="Calibri" w:cs="Calibri"/>
              </w:rPr>
              <w:t>Practice all the skills learned over the last 4 weeks using the apparatus</w:t>
            </w:r>
          </w:p>
          <w:p w14:paraId="3C4D4175" w14:textId="6D54F656" w:rsidR="00896AE8" w:rsidRPr="002B6ADE" w:rsidRDefault="00896AE8" w:rsidP="0B336E74">
            <w:pPr>
              <w:rPr>
                <w:rFonts w:ascii="Calibri" w:eastAsia="Calibri" w:hAnsi="Calibri" w:cs="Calibri"/>
              </w:rPr>
            </w:pPr>
          </w:p>
          <w:p w14:paraId="377DC3E3" w14:textId="56D64B38" w:rsidR="00896AE8" w:rsidRPr="002B6ADE" w:rsidRDefault="0B336E74" w:rsidP="0B336E74">
            <w:pPr>
              <w:rPr>
                <w:rFonts w:ascii="Calibri" w:eastAsia="Calibri" w:hAnsi="Calibri" w:cs="Calibri"/>
              </w:rPr>
            </w:pPr>
            <w:r w:rsidRPr="0B336E74">
              <w:rPr>
                <w:rFonts w:ascii="Calibri" w:eastAsia="Calibri" w:hAnsi="Calibri" w:cs="Calibri"/>
              </w:rPr>
              <w:t xml:space="preserve">Full routines in teams and show – 20 </w:t>
            </w:r>
            <w:r w:rsidR="007541A5">
              <w:rPr>
                <w:rFonts w:ascii="Calibri" w:eastAsia="Calibri" w:hAnsi="Calibri" w:cs="Calibri"/>
              </w:rPr>
              <w:t xml:space="preserve">Minutes </w:t>
            </w:r>
          </w:p>
          <w:p w14:paraId="4E910A07" w14:textId="0711D12E" w:rsidR="00896AE8" w:rsidRPr="002B6ADE" w:rsidRDefault="00896AE8" w:rsidP="0B336E74">
            <w:pPr>
              <w:rPr>
                <w:rFonts w:ascii="Calibri" w:eastAsia="Calibri" w:hAnsi="Calibri" w:cs="Calibri"/>
              </w:rPr>
            </w:pPr>
          </w:p>
          <w:p w14:paraId="1C2C1C02" w14:textId="70AD3ED3" w:rsidR="00896AE8" w:rsidRPr="002B6ADE" w:rsidRDefault="0B336E74" w:rsidP="0B336E74">
            <w:pPr>
              <w:rPr>
                <w:rFonts w:ascii="Calibri" w:eastAsia="Calibri" w:hAnsi="Calibri" w:cs="Calibri"/>
              </w:rPr>
            </w:pPr>
            <w:r w:rsidRPr="0B336E74">
              <w:rPr>
                <w:rFonts w:ascii="Calibri" w:eastAsia="Calibri" w:hAnsi="Calibri" w:cs="Calibri"/>
              </w:rPr>
              <w:t>Create a routine in teams of three or four moving thinking about jumps, balances and shapes</w:t>
            </w:r>
          </w:p>
          <w:p w14:paraId="745C8A36" w14:textId="488147DE" w:rsidR="00896AE8" w:rsidRPr="002B6ADE" w:rsidRDefault="00896AE8" w:rsidP="0B336E74">
            <w:pPr>
              <w:rPr>
                <w:rFonts w:ascii="Calibri" w:eastAsia="Calibri" w:hAnsi="Calibri" w:cs="Calibri"/>
              </w:rPr>
            </w:pPr>
          </w:p>
          <w:p w14:paraId="1092D48E" w14:textId="123617B0" w:rsidR="00896AE8" w:rsidRPr="002B6ADE" w:rsidRDefault="0B336E74" w:rsidP="0B336E74">
            <w:pPr>
              <w:rPr>
                <w:rFonts w:ascii="Calibri" w:eastAsia="Calibri" w:hAnsi="Calibri" w:cs="Calibri"/>
              </w:rPr>
            </w:pPr>
            <w:r w:rsidRPr="0B336E74">
              <w:rPr>
                <w:rFonts w:ascii="Calibri" w:eastAsia="Calibri" w:hAnsi="Calibri" w:cs="Calibri"/>
              </w:rPr>
              <w:t>Everyone can watch the routines of the class and give feedback.</w:t>
            </w:r>
          </w:p>
        </w:tc>
        <w:tc>
          <w:tcPr>
            <w:tcW w:w="5228" w:type="dxa"/>
          </w:tcPr>
          <w:p w14:paraId="2E97815E" w14:textId="77777777" w:rsidR="002B6ADE" w:rsidRDefault="2EAE92FB" w:rsidP="003806C0">
            <w:r>
              <w:t xml:space="preserve">Coaching Points </w:t>
            </w:r>
          </w:p>
          <w:p w14:paraId="7187925A" w14:textId="7D19B123" w:rsidR="2EAE92FB" w:rsidRDefault="2EAE92FB" w:rsidP="2EAE92FB">
            <w:pPr>
              <w:rPr>
                <w:rFonts w:ascii="Calibri" w:eastAsia="Calibri" w:hAnsi="Calibri" w:cs="Calibri"/>
              </w:rPr>
            </w:pPr>
          </w:p>
          <w:p w14:paraId="29FC7BD1" w14:textId="76107876" w:rsidR="0B336E74" w:rsidRDefault="0B336E74" w:rsidP="0B336E74">
            <w:r w:rsidRPr="0B336E74">
              <w:rPr>
                <w:rFonts w:ascii="Calibri" w:eastAsia="Calibri" w:hAnsi="Calibri" w:cs="Calibri"/>
              </w:rPr>
              <w:t>Set up may take 5mins or more</w:t>
            </w:r>
            <w:r w:rsidR="007541A5">
              <w:rPr>
                <w:rFonts w:ascii="Calibri" w:eastAsia="Calibri" w:hAnsi="Calibri" w:cs="Calibri"/>
              </w:rPr>
              <w:t>.</w:t>
            </w:r>
          </w:p>
          <w:p w14:paraId="4B242E22" w14:textId="6BE8A080" w:rsidR="0B336E74" w:rsidRDefault="0B336E74" w:rsidP="0B336E74">
            <w:r w:rsidRPr="0B336E74">
              <w:rPr>
                <w:rFonts w:ascii="Calibri" w:eastAsia="Calibri" w:hAnsi="Calibri" w:cs="Calibri"/>
              </w:rPr>
              <w:t>Show children how to carry each bit of equipment</w:t>
            </w:r>
            <w:r w:rsidR="007541A5">
              <w:rPr>
                <w:rFonts w:ascii="Calibri" w:eastAsia="Calibri" w:hAnsi="Calibri" w:cs="Calibri"/>
              </w:rPr>
              <w:t>,</w:t>
            </w:r>
            <w:r w:rsidRPr="0B336E74">
              <w:rPr>
                <w:rFonts w:ascii="Calibri" w:eastAsia="Calibri" w:hAnsi="Calibri" w:cs="Calibri"/>
              </w:rPr>
              <w:t xml:space="preserve"> allowing the older ones to carry the slightly larger objects and allow younger children to help take out some mats (mats never go above head)</w:t>
            </w:r>
            <w:r w:rsidR="007541A5">
              <w:rPr>
                <w:rFonts w:ascii="Calibri" w:eastAsia="Calibri" w:hAnsi="Calibri" w:cs="Calibri"/>
              </w:rPr>
              <w:t>.</w:t>
            </w:r>
          </w:p>
          <w:p w14:paraId="7339B430" w14:textId="77777777" w:rsidR="00FC78CD" w:rsidRDefault="0B336E74" w:rsidP="0B336E74">
            <w:pPr>
              <w:rPr>
                <w:rFonts w:ascii="Calibri" w:eastAsia="Calibri" w:hAnsi="Calibri" w:cs="Calibri"/>
              </w:rPr>
            </w:pPr>
            <w:r w:rsidRPr="0B336E74">
              <w:rPr>
                <w:rFonts w:ascii="Calibri" w:eastAsia="Calibri" w:hAnsi="Calibri" w:cs="Calibri"/>
              </w:rPr>
              <w:t>Attach benches to different bits of apparatus with a slight incline (4-6 stations depending on group size)</w:t>
            </w:r>
            <w:r w:rsidR="00FC78CD">
              <w:rPr>
                <w:rFonts w:ascii="Calibri" w:eastAsia="Calibri" w:hAnsi="Calibri" w:cs="Calibri"/>
              </w:rPr>
              <w:t>.</w:t>
            </w:r>
          </w:p>
          <w:p w14:paraId="089085DA" w14:textId="4F0A854A" w:rsidR="0B336E74" w:rsidRDefault="0B336E74" w:rsidP="0B336E74">
            <w:pPr>
              <w:rPr>
                <w:rFonts w:ascii="Calibri" w:eastAsia="Calibri" w:hAnsi="Calibri" w:cs="Calibri"/>
                <w:b/>
                <w:bCs/>
              </w:rPr>
            </w:pPr>
            <w:r w:rsidRPr="0B336E74">
              <w:rPr>
                <w:rFonts w:ascii="Calibri" w:eastAsia="Calibri" w:hAnsi="Calibri" w:cs="Calibri"/>
                <w:b/>
                <w:bCs/>
              </w:rPr>
              <w:t>DO NOT FORGET TO PUT MATS UNDER ANYTHING THAT MAY CAUSE A FALL!</w:t>
            </w:r>
          </w:p>
          <w:p w14:paraId="19AC087A" w14:textId="61A84DA2" w:rsidR="0B336E74" w:rsidRDefault="0B336E74" w:rsidP="0B336E74">
            <w:r w:rsidRPr="0B336E74">
              <w:rPr>
                <w:rFonts w:ascii="Calibri" w:eastAsia="Calibri" w:hAnsi="Calibri" w:cs="Calibri"/>
              </w:rPr>
              <w:t>Children must pull themselves up the bench by sliding on back and belly, walking, etc</w:t>
            </w:r>
            <w:r w:rsidR="00FC78CD">
              <w:rPr>
                <w:rFonts w:ascii="Calibri" w:eastAsia="Calibri" w:hAnsi="Calibri" w:cs="Calibri"/>
              </w:rPr>
              <w:t>.</w:t>
            </w:r>
          </w:p>
          <w:p w14:paraId="246002C6" w14:textId="6DA81BDE" w:rsidR="00896AE8" w:rsidRPr="003806C0" w:rsidRDefault="0B336E74" w:rsidP="26921F89">
            <w:r w:rsidRPr="0B336E74">
              <w:rPr>
                <w:rFonts w:ascii="Calibri" w:eastAsia="Calibri" w:hAnsi="Calibri" w:cs="Calibri"/>
              </w:rPr>
              <w:t>Swap groups around to try different size of apparatus. Keep age/skill- related groups, so you know which groups to keep an extra eye on</w:t>
            </w:r>
            <w:r w:rsidR="00FC78CD">
              <w:rPr>
                <w:rFonts w:ascii="Calibri" w:eastAsia="Calibri" w:hAnsi="Calibri" w:cs="Calibri"/>
              </w:rPr>
              <w:t>.</w:t>
            </w:r>
          </w:p>
          <w:p w14:paraId="1AEC54C1" w14:textId="48A490FE" w:rsidR="00896AE8" w:rsidRPr="003806C0" w:rsidRDefault="00896AE8" w:rsidP="26921F89"/>
          <w:p w14:paraId="6FD8856E" w14:textId="3AEB44B1" w:rsidR="00896AE8" w:rsidRPr="003806C0" w:rsidRDefault="62009632" w:rsidP="26921F89">
            <w:r>
              <w:t xml:space="preserve">Make different sized groups to create bigger and better </w:t>
            </w:r>
          </w:p>
          <w:p w14:paraId="2E2C983B" w14:textId="08FA7688" w:rsidR="00896AE8" w:rsidRPr="003806C0" w:rsidRDefault="00896AE8" w:rsidP="26921F89">
            <w:pPr>
              <w:rPr>
                <w:rFonts w:ascii="Calibri" w:eastAsia="Calibri" w:hAnsi="Calibri" w:cs="Calibri"/>
              </w:rPr>
            </w:pPr>
          </w:p>
        </w:tc>
      </w:tr>
      <w:tr w:rsidR="00896AE8" w14:paraId="456260BC" w14:textId="77777777" w:rsidTr="16E3150B">
        <w:tc>
          <w:tcPr>
            <w:tcW w:w="10456" w:type="dxa"/>
            <w:gridSpan w:val="2"/>
          </w:tcPr>
          <w:p w14:paraId="1CAC340E" w14:textId="77777777" w:rsidR="00896AE8" w:rsidRDefault="000A0A47" w:rsidP="003806C0">
            <w:r w:rsidRPr="000A0A47">
              <w:rPr>
                <w:b/>
              </w:rPr>
              <w:t xml:space="preserve">Cool Down and Debrief </w:t>
            </w:r>
            <w:r>
              <w:rPr>
                <w:b/>
              </w:rPr>
              <w:t xml:space="preserve">– </w:t>
            </w:r>
            <w:r w:rsidRPr="000A0A47">
              <w:t>5 Minutes</w:t>
            </w:r>
          </w:p>
          <w:p w14:paraId="7710867F" w14:textId="77777777" w:rsidR="000A0A47" w:rsidRDefault="000A0A47" w:rsidP="003806C0">
            <w:r>
              <w:t xml:space="preserve">Get children into a circle and go over a few static stretches. Whilst stretching go over </w:t>
            </w:r>
            <w:r w:rsidR="00075F61">
              <w:t>session aims.</w:t>
            </w:r>
          </w:p>
          <w:p w14:paraId="4CBE2998" w14:textId="77777777" w:rsidR="000A0A47" w:rsidRDefault="000A0A47" w:rsidP="00075F61">
            <w:r w:rsidRPr="000A0A47">
              <w:rPr>
                <w:u w:val="single"/>
              </w:rPr>
              <w:t>Ask questions</w:t>
            </w:r>
            <w:r>
              <w:t xml:space="preserve"> –</w:t>
            </w:r>
            <w:r w:rsidR="00A00F94">
              <w:t xml:space="preserve"> </w:t>
            </w:r>
            <w:r w:rsidR="00712B69">
              <w:t>What have you learnt today?</w:t>
            </w:r>
          </w:p>
          <w:p w14:paraId="38F9EAC3" w14:textId="77777777" w:rsidR="000A0A47" w:rsidRDefault="000A0A47" w:rsidP="003806C0">
            <w:r>
              <w:t>Award a certificate.</w:t>
            </w:r>
          </w:p>
          <w:p w14:paraId="67DC3F37" w14:textId="77777777" w:rsidR="000A0A47" w:rsidRPr="000A0A47" w:rsidRDefault="000A0A47" w:rsidP="003806C0">
            <w:r>
              <w:t xml:space="preserve">Dismiss children from designated area. </w:t>
            </w:r>
          </w:p>
        </w:tc>
      </w:tr>
    </w:tbl>
    <w:p w14:paraId="4B94D5A5" w14:textId="77777777" w:rsidR="00B00FD3" w:rsidRPr="003806C0" w:rsidRDefault="00B7508B" w:rsidP="000C48DC"/>
    <w:sectPr w:rsidR="00B00FD3" w:rsidRPr="003806C0" w:rsidSect="00FF56C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79647" w14:textId="77777777" w:rsidR="00B7508B" w:rsidRDefault="00B7508B" w:rsidP="00B8519C">
      <w:pPr>
        <w:spacing w:after="0" w:line="240" w:lineRule="auto"/>
      </w:pPr>
      <w:r>
        <w:separator/>
      </w:r>
    </w:p>
  </w:endnote>
  <w:endnote w:type="continuationSeparator" w:id="0">
    <w:p w14:paraId="7AD42E85" w14:textId="77777777" w:rsidR="00B7508B" w:rsidRDefault="00B7508B" w:rsidP="00B8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A2B9B" w14:textId="77777777" w:rsidR="00B7508B" w:rsidRDefault="00B7508B" w:rsidP="00B8519C">
      <w:pPr>
        <w:spacing w:after="0" w:line="240" w:lineRule="auto"/>
      </w:pPr>
      <w:r>
        <w:separator/>
      </w:r>
    </w:p>
  </w:footnote>
  <w:footnote w:type="continuationSeparator" w:id="0">
    <w:p w14:paraId="1618ADB6" w14:textId="77777777" w:rsidR="00B7508B" w:rsidRDefault="00B7508B" w:rsidP="00B8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41AD" w14:textId="605F1985" w:rsidR="00B8519C" w:rsidRDefault="00B851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2F655" wp14:editId="3BDE9FED">
          <wp:simplePos x="0" y="0"/>
          <wp:positionH relativeFrom="column">
            <wp:posOffset>5435600</wp:posOffset>
          </wp:positionH>
          <wp:positionV relativeFrom="paragraph">
            <wp:posOffset>-372110</wp:posOffset>
          </wp:positionV>
          <wp:extent cx="1171575" cy="542925"/>
          <wp:effectExtent l="0" t="0" r="0" b="0"/>
          <wp:wrapSquare wrapText="bothSides"/>
          <wp:docPr id="383980811" name="Picture 383980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8388A"/>
    <w:multiLevelType w:val="hybridMultilevel"/>
    <w:tmpl w:val="FFFFFFFF"/>
    <w:lvl w:ilvl="0" w:tplc="8D043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6F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5CE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24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2A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A3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C5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AA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285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735B3"/>
    <w:multiLevelType w:val="hybridMultilevel"/>
    <w:tmpl w:val="FFFFFFFF"/>
    <w:lvl w:ilvl="0" w:tplc="90965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CA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6D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AA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2F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80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C3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6E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47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A6CE3"/>
    <w:multiLevelType w:val="hybridMultilevel"/>
    <w:tmpl w:val="FFFFFFFF"/>
    <w:lvl w:ilvl="0" w:tplc="0A4A3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6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44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A2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8F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A4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88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E8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0D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7337"/>
    <w:multiLevelType w:val="hybridMultilevel"/>
    <w:tmpl w:val="FFFFFFFF"/>
    <w:lvl w:ilvl="0" w:tplc="D17C1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8B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8C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08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4C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F8A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E9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E4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33D13"/>
    <w:multiLevelType w:val="hybridMultilevel"/>
    <w:tmpl w:val="FFFFFFFF"/>
    <w:lvl w:ilvl="0" w:tplc="7B168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05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44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29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26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66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6B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2C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03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E6D93"/>
    <w:multiLevelType w:val="hybridMultilevel"/>
    <w:tmpl w:val="FFFFFFFF"/>
    <w:lvl w:ilvl="0" w:tplc="F9E6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CD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AC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AD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E9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48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F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25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E7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37C42"/>
    <w:rsid w:val="00042EE1"/>
    <w:rsid w:val="00065349"/>
    <w:rsid w:val="00075F61"/>
    <w:rsid w:val="00076E48"/>
    <w:rsid w:val="00076F80"/>
    <w:rsid w:val="000A0A47"/>
    <w:rsid w:val="000B6BDB"/>
    <w:rsid w:val="000C48DC"/>
    <w:rsid w:val="000C7644"/>
    <w:rsid w:val="00192F43"/>
    <w:rsid w:val="001A4AB0"/>
    <w:rsid w:val="001E6F58"/>
    <w:rsid w:val="001F148B"/>
    <w:rsid w:val="002131C8"/>
    <w:rsid w:val="0024554D"/>
    <w:rsid w:val="00262507"/>
    <w:rsid w:val="0027376B"/>
    <w:rsid w:val="0029387B"/>
    <w:rsid w:val="002B6ADE"/>
    <w:rsid w:val="00311939"/>
    <w:rsid w:val="003574B3"/>
    <w:rsid w:val="00363415"/>
    <w:rsid w:val="003806C0"/>
    <w:rsid w:val="003A6616"/>
    <w:rsid w:val="0042005C"/>
    <w:rsid w:val="00426719"/>
    <w:rsid w:val="004326B5"/>
    <w:rsid w:val="004917EE"/>
    <w:rsid w:val="004B213F"/>
    <w:rsid w:val="004B6EB9"/>
    <w:rsid w:val="0053241B"/>
    <w:rsid w:val="005718C0"/>
    <w:rsid w:val="005F6DB1"/>
    <w:rsid w:val="00663330"/>
    <w:rsid w:val="006A1E6C"/>
    <w:rsid w:val="00712B69"/>
    <w:rsid w:val="00735727"/>
    <w:rsid w:val="007541A5"/>
    <w:rsid w:val="00803B19"/>
    <w:rsid w:val="00853248"/>
    <w:rsid w:val="00896AE8"/>
    <w:rsid w:val="008B2088"/>
    <w:rsid w:val="008D42F2"/>
    <w:rsid w:val="008F77D6"/>
    <w:rsid w:val="00916C70"/>
    <w:rsid w:val="009325F1"/>
    <w:rsid w:val="00977534"/>
    <w:rsid w:val="009B67B8"/>
    <w:rsid w:val="009D22D1"/>
    <w:rsid w:val="00A00F94"/>
    <w:rsid w:val="00A22FCC"/>
    <w:rsid w:val="00A2501E"/>
    <w:rsid w:val="00A32240"/>
    <w:rsid w:val="00A42A0C"/>
    <w:rsid w:val="00AE1BF4"/>
    <w:rsid w:val="00B7508B"/>
    <w:rsid w:val="00B8519C"/>
    <w:rsid w:val="00BB2D9A"/>
    <w:rsid w:val="00BC1D47"/>
    <w:rsid w:val="00BD00B7"/>
    <w:rsid w:val="00C06427"/>
    <w:rsid w:val="00C07B3F"/>
    <w:rsid w:val="00C2121F"/>
    <w:rsid w:val="00C51A5F"/>
    <w:rsid w:val="00C84D46"/>
    <w:rsid w:val="00D16395"/>
    <w:rsid w:val="00DB564C"/>
    <w:rsid w:val="00DE21BD"/>
    <w:rsid w:val="00DF183D"/>
    <w:rsid w:val="00E2271E"/>
    <w:rsid w:val="00E57F3A"/>
    <w:rsid w:val="00E62F52"/>
    <w:rsid w:val="00E67ECD"/>
    <w:rsid w:val="00E844D3"/>
    <w:rsid w:val="00E96CC3"/>
    <w:rsid w:val="00EA1CFF"/>
    <w:rsid w:val="00EA710E"/>
    <w:rsid w:val="00EB3B38"/>
    <w:rsid w:val="00EC67FF"/>
    <w:rsid w:val="00F219F5"/>
    <w:rsid w:val="00FA3905"/>
    <w:rsid w:val="00FB3DB4"/>
    <w:rsid w:val="00FC78CD"/>
    <w:rsid w:val="00FF56C4"/>
    <w:rsid w:val="04FECC39"/>
    <w:rsid w:val="0B336E74"/>
    <w:rsid w:val="12D64ECE"/>
    <w:rsid w:val="15370527"/>
    <w:rsid w:val="16E3150B"/>
    <w:rsid w:val="1C940A46"/>
    <w:rsid w:val="26921F89"/>
    <w:rsid w:val="2EAE92FB"/>
    <w:rsid w:val="62009632"/>
    <w:rsid w:val="63D46A55"/>
    <w:rsid w:val="744ED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9C"/>
  </w:style>
  <w:style w:type="paragraph" w:styleId="Footer">
    <w:name w:val="footer"/>
    <w:basedOn w:val="Normal"/>
    <w:link w:val="FooterChar"/>
    <w:uiPriority w:val="99"/>
    <w:unhideWhenUsed/>
    <w:rsid w:val="00B85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chaz@superstarsportwl.co.uk</cp:lastModifiedBy>
  <cp:revision>23</cp:revision>
  <dcterms:created xsi:type="dcterms:W3CDTF">2019-08-19T17:39:00Z</dcterms:created>
  <dcterms:modified xsi:type="dcterms:W3CDTF">2019-09-15T19:37:00Z</dcterms:modified>
</cp:coreProperties>
</file>